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E8BE" w14:textId="7E667898" w:rsidR="00890EE6" w:rsidRDefault="004712C4">
      <w:r>
        <w:rPr>
          <w:noProof/>
        </w:rPr>
        <w:drawing>
          <wp:inline distT="0" distB="0" distL="0" distR="0" wp14:anchorId="3C2D5B9A" wp14:editId="407947C3">
            <wp:extent cx="5760720" cy="608965"/>
            <wp:effectExtent l="0" t="0" r="0" b="635"/>
            <wp:docPr id="1" name="Obraz 2" descr="Pasek-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Pasek-logotypy"/>
                    <pic:cNvPicPr>
                      <a:picLocks noChangeAspect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6C818" w14:textId="77777777" w:rsidR="004712C4" w:rsidRPr="004712C4" w:rsidRDefault="004712C4" w:rsidP="004712C4">
      <w:pPr>
        <w:spacing w:line="256" w:lineRule="auto"/>
        <w:jc w:val="center"/>
        <w:rPr>
          <w:b/>
          <w:bCs/>
        </w:rPr>
      </w:pPr>
      <w:r w:rsidRPr="004712C4">
        <w:rPr>
          <w:b/>
          <w:bCs/>
        </w:rPr>
        <w:t>Akademia kompetencji – wsparcie edukacji przedszkolnej w gminie Łask</w:t>
      </w:r>
    </w:p>
    <w:p w14:paraId="21871EAE" w14:textId="77777777" w:rsidR="004712C4" w:rsidRPr="004712C4" w:rsidRDefault="004712C4" w:rsidP="004712C4">
      <w:pPr>
        <w:spacing w:after="0" w:line="256" w:lineRule="auto"/>
        <w:jc w:val="center"/>
      </w:pPr>
      <w:r w:rsidRPr="004712C4">
        <w:t>Numer i nazwa Działania: FELD.08.06 Edukacja przedszkolna</w:t>
      </w:r>
    </w:p>
    <w:p w14:paraId="57B0CA82" w14:textId="77777777" w:rsidR="004712C4" w:rsidRPr="004712C4" w:rsidRDefault="004712C4" w:rsidP="004712C4">
      <w:pPr>
        <w:spacing w:after="0" w:line="256" w:lineRule="auto"/>
        <w:jc w:val="center"/>
      </w:pPr>
      <w:r w:rsidRPr="004712C4">
        <w:t>Numer i nazwa Priorytetu: FELD.08 Fundusze europejskie dla edukacji i kadr w Łódzkiem</w:t>
      </w:r>
    </w:p>
    <w:p w14:paraId="3455BA24" w14:textId="77777777" w:rsidR="004712C4" w:rsidRPr="004712C4" w:rsidRDefault="004712C4" w:rsidP="004712C4">
      <w:pPr>
        <w:spacing w:after="0" w:line="256" w:lineRule="auto"/>
        <w:jc w:val="center"/>
      </w:pPr>
      <w:r w:rsidRPr="004712C4">
        <w:t>programu regionalnego Fundusze Europejskie dla Łódzkiego 2021-2027</w:t>
      </w:r>
    </w:p>
    <w:p w14:paraId="57FEC20E" w14:textId="77777777" w:rsidR="004712C4" w:rsidRDefault="004712C4"/>
    <w:p w14:paraId="701AA70B" w14:textId="42CF083F" w:rsidR="004712C4" w:rsidRPr="004155AD" w:rsidRDefault="004712C4" w:rsidP="004712C4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4155A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Od dnia 1 września 2024 roku rozpoczęła się realizację projektu. Już niedługo Przedszkola Publiczne będą mogły się cieszyć nowymi urządzeniami zabawowymi na swoich placach zabaw. </w:t>
      </w:r>
    </w:p>
    <w:p w14:paraId="0E0C5C2B" w14:textId="77777777" w:rsidR="004712C4" w:rsidRPr="004155AD" w:rsidRDefault="004712C4" w:rsidP="004712C4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49874BBA" w14:textId="1B7C4277" w:rsidR="004712C4" w:rsidRPr="004155AD" w:rsidRDefault="004712C4" w:rsidP="004712C4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4155AD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W dniu 3 września 2024 roku zostało ogłoszone zamówienie pn.: </w:t>
      </w:r>
    </w:p>
    <w:p w14:paraId="66710CCA" w14:textId="77777777" w:rsidR="004712C4" w:rsidRPr="004155AD" w:rsidRDefault="004712C4" w:rsidP="004712C4">
      <w:pPr>
        <w:pStyle w:val="NormalnyWeb"/>
        <w:spacing w:before="0" w:beforeAutospacing="0" w:after="0" w:afterAutospacing="0"/>
      </w:pPr>
      <w:r w:rsidRPr="004155AD">
        <w:t> </w:t>
      </w:r>
    </w:p>
    <w:p w14:paraId="1A0482A4" w14:textId="77777777" w:rsidR="004712C4" w:rsidRDefault="004712C4" w:rsidP="004712C4">
      <w:pPr>
        <w:pStyle w:val="Nagwek1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„Zakup wraz z dostawą i montażem fabrycznie nowych urządzeń zabawowych do istniejących przedszkolnych placów zabaw przy publicznych przedszkolach z terenu Gminy Łask”</w:t>
      </w:r>
    </w:p>
    <w:p w14:paraId="57820480" w14:textId="77777777" w:rsidR="004712C4" w:rsidRDefault="004712C4" w:rsidP="004712C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17318B" w14:textId="53B81171" w:rsidR="004712C4" w:rsidRDefault="004712C4" w:rsidP="004712C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2024-09-12 10:00</w:t>
      </w:r>
    </w:p>
    <w:p w14:paraId="7FD498DA" w14:textId="77777777" w:rsidR="004712C4" w:rsidRDefault="004712C4" w:rsidP="004712C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Miejsce składania ofert: 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https://ezamowienia.gov.pl/</w:t>
        </w:r>
      </w:hyperlink>
    </w:p>
    <w:p w14:paraId="19F8F0F6" w14:textId="77777777" w:rsidR="004712C4" w:rsidRDefault="004712C4" w:rsidP="004712C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Termin otwarcia ofert: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2024-09-12 10:15</w:t>
      </w:r>
    </w:p>
    <w:p w14:paraId="3C38B8D2" w14:textId="1C04D1AE" w:rsidR="004712C4" w:rsidRPr="00634F50" w:rsidRDefault="00634F50" w:rsidP="00634F50">
      <w:pPr>
        <w:shd w:val="clear" w:color="auto" w:fill="FFFFFF"/>
        <w:spacing w:after="0" w:line="240" w:lineRule="auto"/>
        <w:outlineLvl w:val="2"/>
        <w:rPr>
          <w:b/>
          <w:bCs/>
        </w:rPr>
      </w:pPr>
      <w:r w:rsidRPr="00634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Link do postępowania: </w:t>
      </w:r>
      <w:hyperlink r:id="rId9" w:history="1">
        <w:r w:rsidR="004712C4" w:rsidRPr="00634F50">
          <w:rPr>
            <w:rStyle w:val="Hipercze"/>
            <w:b/>
            <w:bCs/>
          </w:rPr>
          <w:t>https://ezamowienia.gov.pl/mp-client/search/list/ocds-148610-a8a550aa-58f1-4709-9ed1-b739708c8e1e</w:t>
        </w:r>
      </w:hyperlink>
    </w:p>
    <w:p w14:paraId="3A149E94" w14:textId="77777777" w:rsidR="004712C4" w:rsidRDefault="004712C4" w:rsidP="004712C4">
      <w:pPr>
        <w:pStyle w:val="NormalnyWeb"/>
        <w:spacing w:before="0" w:beforeAutospacing="0" w:after="0" w:afterAutospacing="0"/>
      </w:pPr>
      <w:r>
        <w:t> </w:t>
      </w:r>
    </w:p>
    <w:p w14:paraId="6404B01A" w14:textId="0B389D17" w:rsidR="004712C4" w:rsidRDefault="004712C4" w:rsidP="004712C4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Przedmiotem zamówienia są nowe urządzenia zabawowe na place zabaw przy:</w:t>
      </w:r>
    </w:p>
    <w:p w14:paraId="22E4BF79" w14:textId="77777777" w:rsidR="004712C4" w:rsidRDefault="004712C4" w:rsidP="004712C4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923942" w14:textId="77777777" w:rsidR="004712C4" w:rsidRDefault="004712C4" w:rsidP="004712C4">
      <w:pPr>
        <w:pStyle w:val="Akapitzlist"/>
        <w:spacing w:before="0" w:beforeAutospacing="0" w:after="0" w:afterAutospacing="0"/>
        <w:ind w:hanging="360"/>
        <w:contextualSpacing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bookmarkStart w:id="0" w:name="_Hlk175775804"/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Przedszkolu Publicznym nr 1 w Łasku, 98-100 Łask, ul. Jana Pawła II 6b</w:t>
      </w:r>
    </w:p>
    <w:p w14:paraId="50AB6A93" w14:textId="77777777" w:rsidR="004712C4" w:rsidRDefault="004712C4" w:rsidP="004712C4">
      <w:pPr>
        <w:pStyle w:val="default"/>
        <w:spacing w:before="0" w:beforeAutospacing="0" w:after="0" w:afterAutospacing="0"/>
      </w:pPr>
      <w:r>
        <w:rPr>
          <w:rFonts w:ascii="Times New Roman" w:hAnsi="Times New Roman" w:cs="Times New Roman"/>
          <w:i/>
          <w:iCs/>
          <w:noProof/>
          <w:shd w:val="clear" w:color="auto" w:fill="FFFFFF"/>
        </w:rPr>
        <w:t xml:space="preserve">- </w:t>
      </w:r>
      <w:bookmarkStart w:id="1" w:name="_Hlk176292698"/>
      <w:r>
        <w:rPr>
          <w:b/>
          <w:bCs/>
        </w:rPr>
        <w:t xml:space="preserve">urządzenie sprawnościowe do zajęć ruchowych na powietrzu – bujak auto </w:t>
      </w:r>
      <w:bookmarkEnd w:id="1"/>
    </w:p>
    <w:p w14:paraId="5B245BD2" w14:textId="77777777" w:rsidR="004712C4" w:rsidRDefault="004712C4" w:rsidP="004712C4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iCs/>
          <w:noProof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shd w:val="clear" w:color="auto" w:fill="FFFFFF"/>
        </w:rPr>
        <w:t> </w:t>
      </w:r>
    </w:p>
    <w:p w14:paraId="1CE38000" w14:textId="77777777" w:rsidR="004712C4" w:rsidRDefault="004712C4" w:rsidP="00ED3DE3">
      <w:pPr>
        <w:pStyle w:val="Akapitzlist"/>
        <w:spacing w:before="0" w:beforeAutospacing="0" w:after="0" w:afterAutospacing="0"/>
        <w:ind w:hanging="360"/>
        <w:contextualSpacing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Przedszkolu Publicznym nr 3 im. „Misiaczek” w Łasku, 98-100 Łask, ul. Gabriela Narutowicza 11a</w:t>
      </w:r>
    </w:p>
    <w:p w14:paraId="39E86BE4" w14:textId="5E8501E2" w:rsidR="00ED3DE3" w:rsidRDefault="004712C4" w:rsidP="00ED3DE3">
      <w:p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>-</w:t>
      </w:r>
      <w:r w:rsidR="00ED3DE3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 xml:space="preserve"> </w:t>
      </w:r>
      <w:r w:rsidR="00ED3DE3">
        <w:rPr>
          <w:b/>
          <w:bCs/>
        </w:rPr>
        <w:t>zestaw urządzeń sprawnościowych do zajęć ruchowych, w skład którego wchodzi: trap, manipulacja z labiryntem i przeplatanka, niska zjeżdżalnia</w:t>
      </w:r>
    </w:p>
    <w:p w14:paraId="790297BC" w14:textId="70D05886" w:rsidR="004712C4" w:rsidRDefault="004712C4" w:rsidP="00ED3DE3">
      <w:pPr>
        <w:spacing w:after="0" w:line="240" w:lineRule="auto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 xml:space="preserve">  </w:t>
      </w:r>
    </w:p>
    <w:p w14:paraId="7383FCC8" w14:textId="77777777" w:rsidR="004712C4" w:rsidRDefault="004712C4" w:rsidP="004712C4">
      <w:pPr>
        <w:pStyle w:val="Akapitzlist"/>
        <w:spacing w:before="0" w:beforeAutospacing="0" w:after="0" w:afterAutospacing="0"/>
        <w:ind w:hanging="360"/>
        <w:contextualSpacing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Przedszkolu Publicznym nr 4 im. „Leśne Skrzaty” w Łasku, 98-100 Łask, ul. Łączna 1</w:t>
      </w:r>
    </w:p>
    <w:p w14:paraId="29857DAB" w14:textId="3E2B0DAA" w:rsidR="004712C4" w:rsidRDefault="004712C4" w:rsidP="004712C4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>-</w:t>
      </w:r>
      <w:r w:rsidR="00ED3DE3">
        <w:rPr>
          <w:b/>
          <w:bCs/>
        </w:rPr>
        <w:t xml:space="preserve"> urządzenie sprawnościowe do zajęć ruchowych na powietrzu – bujak auto</w:t>
      </w:r>
    </w:p>
    <w:p w14:paraId="0132CA17" w14:textId="77777777" w:rsidR="004712C4" w:rsidRDefault="004712C4" w:rsidP="004712C4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> </w:t>
      </w:r>
    </w:p>
    <w:p w14:paraId="147F73FA" w14:textId="77777777" w:rsidR="004712C4" w:rsidRDefault="004712C4" w:rsidP="004712C4">
      <w:pPr>
        <w:pStyle w:val="Akapitzlist"/>
        <w:spacing w:before="0" w:beforeAutospacing="0" w:after="0" w:afterAutospacing="0"/>
        <w:ind w:hanging="360"/>
        <w:contextualSpacing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>Przedszkolu Publicznym nr 5 im. Juliana Tuwima w Łasku, 98-100 Łask, ul. Jana Pawła II 11</w:t>
      </w:r>
    </w:p>
    <w:p w14:paraId="78910A52" w14:textId="03E0F608" w:rsidR="004712C4" w:rsidRDefault="004712C4" w:rsidP="004712C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>-</w:t>
      </w:r>
      <w:r>
        <w:rPr>
          <w:b/>
          <w:bCs/>
        </w:rPr>
        <w:t xml:space="preserve"> </w:t>
      </w:r>
      <w:r w:rsidR="00ED3DE3">
        <w:rPr>
          <w:b/>
          <w:bCs/>
        </w:rPr>
        <w:t>urządzenie sprawnościowe do zajęć ruchowych na powietrzu – trampolina ziemna</w:t>
      </w:r>
    </w:p>
    <w:p w14:paraId="6F45E296" w14:textId="77777777" w:rsidR="004712C4" w:rsidRDefault="004712C4" w:rsidP="004712C4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</w:rPr>
        <w:t> </w:t>
      </w:r>
    </w:p>
    <w:p w14:paraId="67128136" w14:textId="77777777" w:rsidR="004712C4" w:rsidRDefault="004712C4" w:rsidP="004712C4">
      <w:pPr>
        <w:pStyle w:val="Akapitzlist"/>
        <w:spacing w:before="0" w:beforeAutospacing="0" w:after="0" w:afterAutospacing="0"/>
        <w:ind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i/>
          <w:iCs/>
          <w:sz w:val="24"/>
          <w:szCs w:val="24"/>
        </w:rPr>
        <w:t>Przedszkolu Publicznym nr 6 im. „Słoneczko” w Łasku, 98-100 Łask, ul. Stefana Batorego 32</w:t>
      </w:r>
      <w:bookmarkEnd w:id="0"/>
    </w:p>
    <w:p w14:paraId="4BF3E409" w14:textId="18AD9F3C" w:rsidR="004712C4" w:rsidRDefault="004712C4" w:rsidP="004712C4">
      <w:pPr>
        <w:pStyle w:val="default"/>
        <w:spacing w:before="0" w:beforeAutospacing="0" w:after="0" w:afterAutospacing="0"/>
        <w:jc w:val="both"/>
        <w:rPr>
          <w:b/>
          <w:bCs/>
        </w:rPr>
      </w:pPr>
      <w:r>
        <w:rPr>
          <w:rFonts w:ascii="Times New Roman" w:hAnsi="Times New Roman" w:cs="Times New Roman"/>
          <w:i/>
          <w:iCs/>
        </w:rPr>
        <w:t>-</w:t>
      </w:r>
      <w:r>
        <w:rPr>
          <w:b/>
          <w:bCs/>
        </w:rPr>
        <w:t xml:space="preserve"> zestaw urządzeń sprawnościowo – ruchowych, w skład którego wchodzi</w:t>
      </w:r>
      <w:r w:rsidR="00671B30">
        <w:rPr>
          <w:b/>
          <w:bCs/>
        </w:rPr>
        <w:t>:</w:t>
      </w:r>
      <w:r>
        <w:rPr>
          <w:b/>
          <w:bCs/>
        </w:rPr>
        <w:t xml:space="preserve"> wieża z daszkiem czterospadowym, panel ochronny, drewniane wejście z drewnianymi barierkami, zjeżdżalnia oraz kratownica linowa do wspinania </w:t>
      </w:r>
    </w:p>
    <w:p w14:paraId="019989E8" w14:textId="77777777" w:rsidR="004712C4" w:rsidRDefault="004712C4"/>
    <w:p w14:paraId="71DE4097" w14:textId="0401E7F8" w:rsidR="004712C4" w:rsidRDefault="004712C4" w:rsidP="004712C4">
      <w:pPr>
        <w:jc w:val="both"/>
        <w:rPr>
          <w:rFonts w:ascii="Times New Roman" w:hAnsi="Times New Roman" w:cs="Times New Roman"/>
        </w:rPr>
      </w:pPr>
      <w:r w:rsidRPr="004712C4">
        <w:rPr>
          <w:rFonts w:ascii="Times New Roman" w:hAnsi="Times New Roman" w:cs="Times New Roman"/>
        </w:rPr>
        <w:t>Potrzeba zakupu została potwierdzona w indywidualnych diagnozach OWP. Z placu zabaw w pełni korzystać będą mogły wszystkie dzieci objęte wsparciem w ramach projektu (w tym każdy rodzaj niepełnosprawności). Realizacja działania przyczyni się ponadto do zwiększenia uczestnictwa podopiecznych w życiu przedszkolnym.</w:t>
      </w:r>
    </w:p>
    <w:p w14:paraId="53B1E56D" w14:textId="4A017CBB" w:rsidR="00384967" w:rsidRPr="004712C4" w:rsidRDefault="00384967" w:rsidP="004712C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Sporz</w:t>
      </w:r>
      <w:proofErr w:type="spellEnd"/>
      <w:r>
        <w:rPr>
          <w:rFonts w:ascii="Times New Roman" w:hAnsi="Times New Roman" w:cs="Times New Roman"/>
        </w:rPr>
        <w:t>. Aneta Sadzińska</w:t>
      </w:r>
    </w:p>
    <w:sectPr w:rsidR="00384967" w:rsidRPr="004712C4" w:rsidSect="0038496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8DD7D" w14:textId="77777777" w:rsidR="00FC4D36" w:rsidRDefault="00FC4D36" w:rsidP="004712C4">
      <w:pPr>
        <w:spacing w:after="0" w:line="240" w:lineRule="auto"/>
      </w:pPr>
      <w:r>
        <w:separator/>
      </w:r>
    </w:p>
  </w:endnote>
  <w:endnote w:type="continuationSeparator" w:id="0">
    <w:p w14:paraId="71B3D6E1" w14:textId="77777777" w:rsidR="00FC4D36" w:rsidRDefault="00FC4D36" w:rsidP="0047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C7100" w14:textId="77777777" w:rsidR="00FC4D36" w:rsidRDefault="00FC4D36" w:rsidP="004712C4">
      <w:pPr>
        <w:spacing w:after="0" w:line="240" w:lineRule="auto"/>
      </w:pPr>
      <w:r>
        <w:separator/>
      </w:r>
    </w:p>
  </w:footnote>
  <w:footnote w:type="continuationSeparator" w:id="0">
    <w:p w14:paraId="6879BD14" w14:textId="77777777" w:rsidR="00FC4D36" w:rsidRDefault="00FC4D36" w:rsidP="00471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C4"/>
    <w:rsid w:val="00321DC2"/>
    <w:rsid w:val="00384967"/>
    <w:rsid w:val="003B2F7D"/>
    <w:rsid w:val="004155AD"/>
    <w:rsid w:val="00417841"/>
    <w:rsid w:val="004712C4"/>
    <w:rsid w:val="005C2AD8"/>
    <w:rsid w:val="005C34D6"/>
    <w:rsid w:val="00634F50"/>
    <w:rsid w:val="00666F76"/>
    <w:rsid w:val="00671B30"/>
    <w:rsid w:val="00890EE6"/>
    <w:rsid w:val="00E57ED3"/>
    <w:rsid w:val="00ED3DE3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5EDA"/>
  <w15:chartTrackingRefBased/>
  <w15:docId w15:val="{B72E6FF7-9BDB-4FED-81DA-BA31D776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712C4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2C4"/>
    <w:rPr>
      <w:rFonts w:ascii="Calibri" w:hAnsi="Calibri" w:cs="Calibri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712C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712C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712C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default">
    <w:name w:val="default"/>
    <w:basedOn w:val="Normalny"/>
    <w:uiPriority w:val="99"/>
    <w:semiHidden/>
    <w:rsid w:val="004712C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1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12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1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AEA66.2AAC4E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zamowienia.gov.pl/mp-client/search/list/ocds-148610-a8a550aa-58f1-4709-9ed1-b739708c8e1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Sadzińska</dc:creator>
  <cp:keywords/>
  <dc:description/>
  <cp:lastModifiedBy>wioladyg@outlook.com</cp:lastModifiedBy>
  <cp:revision>2</cp:revision>
  <cp:lastPrinted>2024-09-04T06:45:00Z</cp:lastPrinted>
  <dcterms:created xsi:type="dcterms:W3CDTF">2024-09-09T19:23:00Z</dcterms:created>
  <dcterms:modified xsi:type="dcterms:W3CDTF">2024-09-09T19:23:00Z</dcterms:modified>
</cp:coreProperties>
</file>