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8D" w:rsidRPr="0004684F" w:rsidRDefault="00B7418D" w:rsidP="00B7418D"/>
    <w:p w:rsidR="00B7418D" w:rsidRPr="0004684F" w:rsidRDefault="00B7418D" w:rsidP="00B7418D"/>
    <w:p w:rsidR="00B7418D" w:rsidRPr="0004684F" w:rsidRDefault="00B7418D" w:rsidP="00B7418D">
      <w:pPr>
        <w:ind w:left="5664" w:firstLine="708"/>
        <w:rPr>
          <w:b/>
          <w:sz w:val="40"/>
          <w:szCs w:val="40"/>
          <w:u w:val="single"/>
        </w:rPr>
      </w:pPr>
      <w:r w:rsidRPr="0004684F">
        <w:rPr>
          <w:b/>
          <w:sz w:val="40"/>
          <w:szCs w:val="40"/>
          <w:u w:val="single"/>
        </w:rPr>
        <w:t>Wykonawcy</w:t>
      </w:r>
    </w:p>
    <w:p w:rsidR="00B7418D" w:rsidRDefault="00B7418D" w:rsidP="00B7418D"/>
    <w:p w:rsidR="00B7418D" w:rsidRPr="001A1053" w:rsidRDefault="00B7418D" w:rsidP="00B7418D"/>
    <w:p w:rsidR="00B7418D" w:rsidRPr="00233B57" w:rsidRDefault="00B7418D" w:rsidP="00B7418D">
      <w:pPr>
        <w:spacing w:line="360" w:lineRule="auto"/>
      </w:pPr>
      <w:r w:rsidRPr="001A1053">
        <w:t xml:space="preserve">Nasz znak: </w:t>
      </w:r>
      <w:r w:rsidR="006F2CD9">
        <w:t>PP1.271.1.2020</w:t>
      </w:r>
      <w:r w:rsidRPr="001A1053">
        <w:rPr>
          <w:bCs/>
        </w:rPr>
        <w:t xml:space="preserve">             </w:t>
      </w:r>
      <w:r w:rsidRPr="001A1053">
        <w:t xml:space="preserve">                                            </w:t>
      </w:r>
      <w:r>
        <w:t xml:space="preserve">Łask, dnia </w:t>
      </w:r>
      <w:r w:rsidR="00FA081A">
        <w:t>2020</w:t>
      </w:r>
      <w:r w:rsidRPr="006F3D60">
        <w:t>-</w:t>
      </w:r>
      <w:r w:rsidR="00625F51">
        <w:t>11</w:t>
      </w:r>
      <w:r w:rsidRPr="006F3D60">
        <w:t>-</w:t>
      </w:r>
      <w:r w:rsidR="00AE404C">
        <w:t>1</w:t>
      </w:r>
      <w:r w:rsidR="00625F51">
        <w:t>9</w:t>
      </w:r>
    </w:p>
    <w:p w:rsidR="00B7418D" w:rsidRPr="00233B57" w:rsidRDefault="00B7418D" w:rsidP="00B7418D">
      <w:pPr>
        <w:pStyle w:val="Tekstpodstawowy2"/>
        <w:ind w:left="900" w:hanging="900"/>
      </w:pPr>
    </w:p>
    <w:p w:rsidR="00B7418D" w:rsidRPr="00C735DD" w:rsidRDefault="00B7418D" w:rsidP="00B7418D">
      <w:pPr>
        <w:ind w:left="1080" w:hanging="1080"/>
        <w:jc w:val="both"/>
        <w:rPr>
          <w:b/>
          <w:bCs/>
          <w:i/>
        </w:rPr>
      </w:pPr>
      <w:r w:rsidRPr="00996EAB">
        <w:rPr>
          <w:i/>
        </w:rPr>
        <w:t xml:space="preserve">Dotyczy: postępowania </w:t>
      </w:r>
      <w:r>
        <w:rPr>
          <w:i/>
        </w:rPr>
        <w:t xml:space="preserve">o udzielenie zamówienia publicznego prowadzonego w trybie </w:t>
      </w:r>
      <w:r w:rsidR="006F2CD9">
        <w:rPr>
          <w:i/>
        </w:rPr>
        <w:t>zapytania ofertowego</w:t>
      </w:r>
      <w:r>
        <w:rPr>
          <w:i/>
        </w:rPr>
        <w:t>, którego przedmiotem jest</w:t>
      </w:r>
      <w:r w:rsidRPr="001A1053">
        <w:rPr>
          <w:i/>
        </w:rPr>
        <w:t xml:space="preserve"> </w:t>
      </w:r>
      <w:r w:rsidR="006F2CD9">
        <w:rPr>
          <w:b/>
          <w:i/>
        </w:rPr>
        <w:t>Zakup i dostawa sprzętu TIK i sprzętu nagłaśniającego w ramach projektu „Przedszkolaki na start – wsparcie edukacji przedszkolnej w Gminie Łask”.</w:t>
      </w:r>
    </w:p>
    <w:p w:rsidR="00B7418D" w:rsidRPr="00810C3D" w:rsidRDefault="00B7418D" w:rsidP="00B7418D">
      <w:pPr>
        <w:pStyle w:val="Tekstpodstawowy2"/>
        <w:spacing w:after="120" w:line="360" w:lineRule="auto"/>
      </w:pPr>
    </w:p>
    <w:p w:rsidR="00762087" w:rsidRDefault="00810E69" w:rsidP="000B2843">
      <w:pPr>
        <w:spacing w:line="276" w:lineRule="auto"/>
        <w:ind w:firstLine="567"/>
        <w:jc w:val="both"/>
      </w:pPr>
      <w:r w:rsidRPr="00810C3D">
        <w:t>Zamawiający</w:t>
      </w:r>
      <w:r w:rsidR="006F2CD9">
        <w:t xml:space="preserve"> zmi</w:t>
      </w:r>
      <w:r w:rsidR="00044F25">
        <w:t>enia Załącznik nr 1 Opis przedmi</w:t>
      </w:r>
      <w:r w:rsidR="000B2843">
        <w:t>otu zamówienia oraz załącznik nr 3.1 Formularz cenowy dla części 1 zamówienia – zmiany naniesiono na czerwono.</w:t>
      </w:r>
    </w:p>
    <w:p w:rsidR="00044F25" w:rsidRDefault="00044F25" w:rsidP="00810E69">
      <w:pPr>
        <w:spacing w:line="276" w:lineRule="auto"/>
        <w:ind w:firstLine="567"/>
        <w:jc w:val="both"/>
      </w:pPr>
      <w:r>
        <w:t xml:space="preserve"> </w:t>
      </w:r>
    </w:p>
    <w:p w:rsidR="00044F25" w:rsidRDefault="00044F25" w:rsidP="00810E69">
      <w:pPr>
        <w:spacing w:line="276" w:lineRule="auto"/>
        <w:ind w:firstLine="567"/>
        <w:jc w:val="both"/>
      </w:pPr>
      <w:r>
        <w:t xml:space="preserve">W związku z powyższym w Zapytaniu ofertowym </w:t>
      </w:r>
      <w:r w:rsidR="000B2843">
        <w:t xml:space="preserve">Rozdział </w:t>
      </w:r>
      <w:r w:rsidR="000B2843" w:rsidRPr="000B2843">
        <w:rPr>
          <w:i/>
        </w:rPr>
        <w:t>Miejsce i termin składania ofert</w:t>
      </w:r>
      <w:r w:rsidR="000B2843">
        <w:t xml:space="preserve"> otrzymuje następujące brzmienie:</w:t>
      </w:r>
    </w:p>
    <w:p w:rsidR="00044F25" w:rsidRDefault="00044F25" w:rsidP="00810E69">
      <w:pPr>
        <w:spacing w:line="276" w:lineRule="auto"/>
        <w:ind w:firstLine="567"/>
        <w:jc w:val="both"/>
      </w:pPr>
    </w:p>
    <w:p w:rsidR="000D47F8" w:rsidRPr="001064B9" w:rsidRDefault="000D47F8" w:rsidP="000D47F8">
      <w:pPr>
        <w:rPr>
          <w:rFonts w:ascii="Arial" w:hAnsi="Arial" w:cs="Arial"/>
        </w:rPr>
      </w:pPr>
      <w:r w:rsidRPr="001064B9">
        <w:rPr>
          <w:rFonts w:ascii="Arial" w:hAnsi="Arial" w:cs="Arial"/>
        </w:rPr>
        <w:t>Ofertę należy złożyć w 1 egzemplarzu w nieprzezroczystym, zabezpieczonym przed otwarciem opakowaniu. Opakowanie należy opisać następująco:</w:t>
      </w:r>
    </w:p>
    <w:p w:rsidR="000D47F8" w:rsidRPr="001064B9" w:rsidRDefault="000D47F8" w:rsidP="000D47F8">
      <w:pPr>
        <w:rPr>
          <w:rFonts w:ascii="Arial" w:hAnsi="Arial" w:cs="Arial"/>
        </w:rPr>
      </w:pPr>
    </w:p>
    <w:p w:rsidR="000D47F8" w:rsidRPr="001064B9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1064B9">
        <w:rPr>
          <w:rFonts w:ascii="Arial" w:hAnsi="Arial" w:cs="Arial"/>
          <w:sz w:val="16"/>
          <w:szCs w:val="16"/>
        </w:rPr>
        <w:t xml:space="preserve">Dane wykonawcy: </w:t>
      </w:r>
    </w:p>
    <w:p w:rsidR="000D47F8" w:rsidRPr="001064B9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1064B9">
        <w:rPr>
          <w:rFonts w:ascii="Arial" w:hAnsi="Arial" w:cs="Arial"/>
          <w:sz w:val="16"/>
          <w:szCs w:val="16"/>
        </w:rPr>
        <w:t>………………………………………..</w:t>
      </w:r>
      <w:r w:rsidRPr="001064B9">
        <w:rPr>
          <w:rFonts w:ascii="Arial" w:hAnsi="Arial" w:cs="Arial"/>
          <w:sz w:val="16"/>
          <w:szCs w:val="16"/>
        </w:rPr>
        <w:tab/>
      </w:r>
      <w:r w:rsidRPr="001064B9">
        <w:rPr>
          <w:rFonts w:ascii="Arial" w:hAnsi="Arial" w:cs="Arial"/>
          <w:sz w:val="16"/>
          <w:szCs w:val="16"/>
        </w:rPr>
        <w:tab/>
      </w:r>
      <w:r w:rsidRPr="001064B9">
        <w:rPr>
          <w:rFonts w:ascii="Arial" w:hAnsi="Arial" w:cs="Arial"/>
          <w:sz w:val="16"/>
          <w:szCs w:val="16"/>
        </w:rPr>
        <w:tab/>
      </w:r>
      <w:r w:rsidRPr="001064B9">
        <w:rPr>
          <w:rFonts w:ascii="Arial" w:hAnsi="Arial" w:cs="Arial"/>
          <w:sz w:val="16"/>
          <w:szCs w:val="16"/>
        </w:rPr>
        <w:tab/>
      </w:r>
    </w:p>
    <w:p w:rsidR="000D47F8" w:rsidRPr="001064B9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0"/>
          <w:szCs w:val="20"/>
        </w:rPr>
      </w:pPr>
      <w:bookmarkStart w:id="0" w:name="_Hlk498339633"/>
      <w:r w:rsidRPr="001064B9">
        <w:rPr>
          <w:rFonts w:ascii="Arial" w:hAnsi="Arial" w:cs="Arial"/>
          <w:b/>
          <w:bCs/>
          <w:sz w:val="20"/>
          <w:szCs w:val="20"/>
        </w:rPr>
        <w:t xml:space="preserve">Przedszkole Publiczne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1064B9">
        <w:rPr>
          <w:rFonts w:ascii="Arial" w:hAnsi="Arial" w:cs="Arial"/>
          <w:b/>
          <w:bCs/>
          <w:sz w:val="20"/>
          <w:szCs w:val="20"/>
        </w:rPr>
        <w:t xml:space="preserve"> w Łasku</w:t>
      </w:r>
    </w:p>
    <w:p w:rsidR="000D47F8" w:rsidRPr="001064B9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Pr="001064B9">
        <w:rPr>
          <w:rFonts w:ascii="Arial" w:hAnsi="Arial" w:cs="Arial"/>
          <w:b/>
          <w:bCs/>
          <w:sz w:val="20"/>
          <w:szCs w:val="20"/>
        </w:rPr>
        <w:t xml:space="preserve">l. </w:t>
      </w:r>
      <w:r>
        <w:rPr>
          <w:rFonts w:ascii="Arial" w:hAnsi="Arial" w:cs="Arial"/>
          <w:b/>
          <w:bCs/>
          <w:sz w:val="20"/>
          <w:szCs w:val="20"/>
        </w:rPr>
        <w:t>Jana Pawła II 6B</w:t>
      </w:r>
      <w:r w:rsidRPr="001064B9">
        <w:rPr>
          <w:rFonts w:ascii="Arial" w:hAnsi="Arial" w:cs="Arial"/>
          <w:b/>
          <w:sz w:val="20"/>
          <w:szCs w:val="20"/>
        </w:rPr>
        <w:t xml:space="preserve">; </w:t>
      </w:r>
      <w:r w:rsidRPr="001064B9">
        <w:rPr>
          <w:rFonts w:ascii="Arial" w:hAnsi="Arial" w:cs="Arial"/>
          <w:b/>
          <w:bCs/>
          <w:sz w:val="20"/>
          <w:szCs w:val="20"/>
        </w:rPr>
        <w:t>98-100 Łask</w:t>
      </w:r>
    </w:p>
    <w:bookmarkEnd w:id="0"/>
    <w:p w:rsidR="000D47F8" w:rsidRPr="001064B9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16"/>
          <w:szCs w:val="16"/>
        </w:rPr>
      </w:pPr>
    </w:p>
    <w:p w:rsidR="000D47F8" w:rsidRPr="001064B9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D47F8" w:rsidRPr="000C508A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Zakup i d</w:t>
      </w:r>
      <w:r w:rsidRPr="001064B9">
        <w:rPr>
          <w:rFonts w:ascii="Arial" w:hAnsi="Arial" w:cs="Arial"/>
          <w:b/>
          <w:bCs/>
        </w:rPr>
        <w:t xml:space="preserve">ostawa </w:t>
      </w:r>
      <w:r>
        <w:rPr>
          <w:rFonts w:ascii="Arial" w:hAnsi="Arial" w:cs="Arial"/>
          <w:b/>
          <w:bCs/>
        </w:rPr>
        <w:t>sprzętu TIK i sprzętu nagłaśniającego w ramach projektu pn.: „Przedszkolaki na start</w:t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 – wsparcie edukacji przedszkolnej w gminie Łask”.</w:t>
      </w:r>
    </w:p>
    <w:p w:rsidR="000D47F8" w:rsidRPr="000C508A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C508A">
        <w:rPr>
          <w:rFonts w:ascii="Arial" w:hAnsi="Arial" w:cs="Arial"/>
        </w:rPr>
        <w:t>Numer sprawy: PP</w:t>
      </w:r>
      <w:r>
        <w:rPr>
          <w:rFonts w:ascii="Arial" w:hAnsi="Arial" w:cs="Arial"/>
        </w:rPr>
        <w:t>1</w:t>
      </w:r>
      <w:r w:rsidRPr="000C508A">
        <w:rPr>
          <w:rFonts w:ascii="Arial" w:hAnsi="Arial" w:cs="Arial"/>
        </w:rPr>
        <w:t>.271.</w:t>
      </w:r>
      <w:r>
        <w:rPr>
          <w:rFonts w:ascii="Arial" w:hAnsi="Arial" w:cs="Arial"/>
        </w:rPr>
        <w:t>1</w:t>
      </w:r>
      <w:r w:rsidRPr="000C508A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</w:p>
    <w:p w:rsidR="000D47F8" w:rsidRPr="001064B9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0D47F8" w:rsidRPr="000D47F8" w:rsidRDefault="000D47F8" w:rsidP="000D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D47F8">
        <w:rPr>
          <w:rFonts w:ascii="Arial" w:hAnsi="Arial" w:cs="Arial"/>
          <w:b/>
          <w:i/>
        </w:rPr>
        <w:t xml:space="preserve">Nie otwierać przed dniem </w:t>
      </w:r>
      <w:r w:rsidRPr="00B60C03">
        <w:rPr>
          <w:rFonts w:ascii="Arial" w:hAnsi="Arial" w:cs="Arial"/>
          <w:b/>
          <w:i/>
          <w:color w:val="FF0000"/>
        </w:rPr>
        <w:t>2</w:t>
      </w:r>
      <w:r w:rsidRPr="00B60C03">
        <w:rPr>
          <w:rFonts w:ascii="Arial" w:hAnsi="Arial" w:cs="Arial"/>
          <w:b/>
          <w:i/>
          <w:color w:val="FF0000"/>
        </w:rPr>
        <w:t>5</w:t>
      </w:r>
      <w:r w:rsidRPr="00B60C03">
        <w:rPr>
          <w:rFonts w:ascii="Arial" w:hAnsi="Arial" w:cs="Arial"/>
          <w:b/>
          <w:i/>
          <w:color w:val="FF0000"/>
        </w:rPr>
        <w:t>.11.2020 roku . do godz. 10.00</w:t>
      </w:r>
    </w:p>
    <w:p w:rsidR="000D47F8" w:rsidRPr="001064B9" w:rsidRDefault="000D47F8" w:rsidP="000D47F8">
      <w:pPr>
        <w:jc w:val="both"/>
        <w:rPr>
          <w:rFonts w:ascii="Arial" w:hAnsi="Arial" w:cs="Arial"/>
          <w:b/>
        </w:rPr>
      </w:pPr>
      <w:bookmarkStart w:id="2" w:name="_Toc90605056"/>
    </w:p>
    <w:p w:rsidR="000D47F8" w:rsidRPr="00B60C03" w:rsidRDefault="000D47F8" w:rsidP="000D47F8">
      <w:pPr>
        <w:jc w:val="both"/>
        <w:rPr>
          <w:rFonts w:ascii="Arial" w:hAnsi="Arial" w:cs="Arial"/>
          <w:b/>
          <w:color w:val="FF0000"/>
          <w:u w:val="single"/>
          <w:vertAlign w:val="superscript"/>
        </w:rPr>
      </w:pPr>
      <w:r w:rsidRPr="001064B9">
        <w:rPr>
          <w:rFonts w:ascii="Arial" w:hAnsi="Arial" w:cs="Arial"/>
          <w:b/>
        </w:rPr>
        <w:t xml:space="preserve">Ofertę należy złożyć w </w:t>
      </w:r>
      <w:r w:rsidRPr="001064B9">
        <w:rPr>
          <w:rFonts w:ascii="Arial" w:hAnsi="Arial" w:cs="Arial"/>
          <w:b/>
          <w:bCs/>
          <w:sz w:val="20"/>
          <w:szCs w:val="20"/>
        </w:rPr>
        <w:t xml:space="preserve">Sekretariacie Przedszkola Publicznego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1064B9">
        <w:rPr>
          <w:rFonts w:ascii="Arial" w:hAnsi="Arial" w:cs="Arial"/>
          <w:b/>
          <w:bCs/>
          <w:sz w:val="20"/>
          <w:szCs w:val="20"/>
        </w:rPr>
        <w:t xml:space="preserve"> w Łasku, ul. </w:t>
      </w:r>
      <w:r>
        <w:rPr>
          <w:rFonts w:ascii="Arial" w:hAnsi="Arial" w:cs="Arial"/>
          <w:b/>
          <w:bCs/>
          <w:sz w:val="20"/>
          <w:szCs w:val="20"/>
        </w:rPr>
        <w:t xml:space="preserve">Jana Pawła II 6B </w:t>
      </w:r>
      <w:r w:rsidRPr="001064B9">
        <w:rPr>
          <w:rFonts w:ascii="Arial" w:hAnsi="Arial" w:cs="Arial"/>
          <w:b/>
          <w:bCs/>
          <w:sz w:val="20"/>
          <w:szCs w:val="20"/>
        </w:rPr>
        <w:t>, 98-100 Łask</w:t>
      </w:r>
      <w:r w:rsidRPr="001064B9">
        <w:rPr>
          <w:rFonts w:ascii="Arial" w:hAnsi="Arial" w:cs="Arial"/>
          <w:b/>
        </w:rPr>
        <w:t xml:space="preserve"> - w nieprzekraczalnym terminie do </w:t>
      </w:r>
      <w:bookmarkEnd w:id="2"/>
      <w:r w:rsidRPr="00B60C03">
        <w:rPr>
          <w:rFonts w:ascii="Arial" w:hAnsi="Arial" w:cs="Arial"/>
          <w:b/>
          <w:color w:val="FF0000"/>
          <w:u w:val="single"/>
        </w:rPr>
        <w:t>2</w:t>
      </w:r>
      <w:r w:rsidRPr="00B60C03">
        <w:rPr>
          <w:rFonts w:ascii="Arial" w:hAnsi="Arial" w:cs="Arial"/>
          <w:b/>
          <w:color w:val="FF0000"/>
          <w:u w:val="single"/>
        </w:rPr>
        <w:t>5</w:t>
      </w:r>
      <w:r w:rsidRPr="00B60C03">
        <w:rPr>
          <w:rFonts w:ascii="Arial" w:hAnsi="Arial" w:cs="Arial"/>
          <w:b/>
          <w:color w:val="FF0000"/>
          <w:u w:val="single"/>
        </w:rPr>
        <w:t>.11.2020 r., godz. 09.00</w:t>
      </w:r>
    </w:p>
    <w:p w:rsidR="000D47F8" w:rsidRPr="001064B9" w:rsidRDefault="000D47F8" w:rsidP="000D47F8">
      <w:pPr>
        <w:jc w:val="both"/>
        <w:rPr>
          <w:rFonts w:ascii="Arial" w:hAnsi="Arial" w:cs="Arial"/>
        </w:rPr>
      </w:pPr>
    </w:p>
    <w:p w:rsidR="00044F25" w:rsidRDefault="00044F25" w:rsidP="00044F25">
      <w:pPr>
        <w:spacing w:line="276" w:lineRule="auto"/>
        <w:jc w:val="both"/>
      </w:pPr>
    </w:p>
    <w:p w:rsidR="0017458E" w:rsidRDefault="0017458E" w:rsidP="00810E69">
      <w:pPr>
        <w:spacing w:line="276" w:lineRule="auto"/>
        <w:ind w:firstLine="567"/>
        <w:jc w:val="both"/>
      </w:pPr>
    </w:p>
    <w:p w:rsidR="006F2CD9" w:rsidRPr="00810C3D" w:rsidRDefault="006F2CD9" w:rsidP="00810E69">
      <w:pPr>
        <w:spacing w:line="276" w:lineRule="auto"/>
        <w:ind w:firstLine="567"/>
        <w:jc w:val="both"/>
      </w:pPr>
    </w:p>
    <w:p w:rsidR="005C373A" w:rsidRPr="00A323D9" w:rsidRDefault="005C373A" w:rsidP="005C373A">
      <w:pPr>
        <w:ind w:firstLine="360"/>
        <w:jc w:val="both"/>
      </w:pPr>
      <w:r w:rsidRPr="00A323D9">
        <w:t xml:space="preserve">Pozostałe zapisy </w:t>
      </w:r>
      <w:r w:rsidR="00B60C03">
        <w:t xml:space="preserve">Zapytania </w:t>
      </w:r>
      <w:r w:rsidRPr="00A323D9">
        <w:t>pozostają bez zmian.</w:t>
      </w:r>
    </w:p>
    <w:p w:rsidR="00F733F7" w:rsidRDefault="00F733F7" w:rsidP="00A4290C">
      <w:pPr>
        <w:spacing w:line="360" w:lineRule="auto"/>
        <w:ind w:left="20" w:right="40"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B60C03" w:rsidRDefault="00B60C03" w:rsidP="00A4290C">
      <w:pPr>
        <w:spacing w:line="360" w:lineRule="auto"/>
        <w:ind w:left="20" w:right="40"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  <w:t>Dyrektor Przedszkola nr 1 w Łasku</w:t>
      </w:r>
    </w:p>
    <w:p w:rsidR="00B60C03" w:rsidRDefault="00B60C03" w:rsidP="00A4290C">
      <w:pPr>
        <w:spacing w:line="360" w:lineRule="auto"/>
        <w:ind w:left="20" w:right="40"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  <w:t>/-/</w:t>
      </w:r>
    </w:p>
    <w:p w:rsidR="00B60C03" w:rsidRDefault="00B60C03" w:rsidP="00A4290C">
      <w:pPr>
        <w:spacing w:line="360" w:lineRule="auto"/>
        <w:ind w:left="20" w:right="40"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</w:r>
      <w:r>
        <w:rPr>
          <w:rFonts w:eastAsiaTheme="minorHAnsi"/>
          <w:b/>
          <w:shd w:val="clear" w:color="auto" w:fill="FFFFFF"/>
          <w:lang w:eastAsia="en-US"/>
        </w:rPr>
        <w:tab/>
        <w:t>Violetta Dygasińska</w:t>
      </w:r>
    </w:p>
    <w:sectPr w:rsidR="00B60C03" w:rsidSect="00EE2678">
      <w:headerReference w:type="default" r:id="rId9"/>
      <w:footerReference w:type="even" r:id="rId10"/>
      <w:footerReference w:type="default" r:id="rId11"/>
      <w:pgSz w:w="11906" w:h="16838"/>
      <w:pgMar w:top="568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3F" w:rsidRDefault="0060693F">
      <w:r>
        <w:separator/>
      </w:r>
    </w:p>
  </w:endnote>
  <w:endnote w:type="continuationSeparator" w:id="0">
    <w:p w:rsidR="0060693F" w:rsidRDefault="006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KO Bank Polski">
    <w:altName w:val="PKO Bank Polsk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BF" w:rsidRDefault="00FB03B6" w:rsidP="00940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70BF" w:rsidRDefault="0060693F" w:rsidP="00934C1A">
    <w:pPr>
      <w:pStyle w:val="Stopka"/>
      <w:ind w:right="360"/>
    </w:pPr>
  </w:p>
  <w:p w:rsidR="00806F8F" w:rsidRDefault="00806F8F"/>
  <w:p w:rsidR="00806F8F" w:rsidRDefault="00806F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82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8BE" w:rsidRDefault="00ED28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0BF" w:rsidRDefault="0060693F" w:rsidP="00934C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3F" w:rsidRDefault="0060693F">
      <w:r>
        <w:separator/>
      </w:r>
    </w:p>
  </w:footnote>
  <w:footnote w:type="continuationSeparator" w:id="0">
    <w:p w:rsidR="0060693F" w:rsidRDefault="0060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CA" w:rsidRDefault="006F2CD9">
    <w:pPr>
      <w:pStyle w:val="Nagwek"/>
    </w:pPr>
    <w:r>
      <w:rPr>
        <w:noProof/>
      </w:rPr>
      <w:drawing>
        <wp:inline distT="0" distB="0" distL="0" distR="0" wp14:anchorId="251BF002" wp14:editId="3BD355D1">
          <wp:extent cx="5760720" cy="646851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7DD1"/>
    <w:multiLevelType w:val="hybridMultilevel"/>
    <w:tmpl w:val="37AC4C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6B6929"/>
    <w:multiLevelType w:val="multilevel"/>
    <w:tmpl w:val="BFC47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663F"/>
    <w:multiLevelType w:val="hybridMultilevel"/>
    <w:tmpl w:val="BB3A1A8A"/>
    <w:lvl w:ilvl="0" w:tplc="A9D49436">
      <w:start w:val="30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309A9"/>
    <w:multiLevelType w:val="hybridMultilevel"/>
    <w:tmpl w:val="E7E62AB8"/>
    <w:lvl w:ilvl="0" w:tplc="A8F2FE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41015"/>
    <w:multiLevelType w:val="hybridMultilevel"/>
    <w:tmpl w:val="48E260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A1763"/>
    <w:multiLevelType w:val="hybridMultilevel"/>
    <w:tmpl w:val="37AC4C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D38BC"/>
    <w:multiLevelType w:val="hybridMultilevel"/>
    <w:tmpl w:val="0452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F0C56"/>
    <w:multiLevelType w:val="hybridMultilevel"/>
    <w:tmpl w:val="4888162C"/>
    <w:lvl w:ilvl="0" w:tplc="D35C017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A5331"/>
    <w:multiLevelType w:val="hybridMultilevel"/>
    <w:tmpl w:val="F4309724"/>
    <w:lvl w:ilvl="0" w:tplc="DF90281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A2C4D"/>
    <w:multiLevelType w:val="hybridMultilevel"/>
    <w:tmpl w:val="EA846DE0"/>
    <w:lvl w:ilvl="0" w:tplc="FF8E9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773693"/>
    <w:multiLevelType w:val="hybridMultilevel"/>
    <w:tmpl w:val="ED3CB66E"/>
    <w:lvl w:ilvl="0" w:tplc="1C2893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8D"/>
    <w:rsid w:val="0001550E"/>
    <w:rsid w:val="00025377"/>
    <w:rsid w:val="00044F25"/>
    <w:rsid w:val="00073DC5"/>
    <w:rsid w:val="00077888"/>
    <w:rsid w:val="00091081"/>
    <w:rsid w:val="0009121A"/>
    <w:rsid w:val="00092FC7"/>
    <w:rsid w:val="000A1742"/>
    <w:rsid w:val="000B2843"/>
    <w:rsid w:val="000C4C07"/>
    <w:rsid w:val="000D47F8"/>
    <w:rsid w:val="0012559E"/>
    <w:rsid w:val="00126C38"/>
    <w:rsid w:val="00144B43"/>
    <w:rsid w:val="00154328"/>
    <w:rsid w:val="0015526E"/>
    <w:rsid w:val="00165734"/>
    <w:rsid w:val="00172F8B"/>
    <w:rsid w:val="0017458E"/>
    <w:rsid w:val="00177A02"/>
    <w:rsid w:val="00187557"/>
    <w:rsid w:val="00192F9C"/>
    <w:rsid w:val="001A0B08"/>
    <w:rsid w:val="001A139C"/>
    <w:rsid w:val="001B6D46"/>
    <w:rsid w:val="001D1260"/>
    <w:rsid w:val="001F3221"/>
    <w:rsid w:val="0021003E"/>
    <w:rsid w:val="00214575"/>
    <w:rsid w:val="002248FA"/>
    <w:rsid w:val="00261239"/>
    <w:rsid w:val="00266CC4"/>
    <w:rsid w:val="0029212A"/>
    <w:rsid w:val="00293DF6"/>
    <w:rsid w:val="00294C73"/>
    <w:rsid w:val="002D4761"/>
    <w:rsid w:val="002F7BFA"/>
    <w:rsid w:val="00311C6F"/>
    <w:rsid w:val="00320101"/>
    <w:rsid w:val="00333730"/>
    <w:rsid w:val="00337B1D"/>
    <w:rsid w:val="0035382E"/>
    <w:rsid w:val="00355361"/>
    <w:rsid w:val="00356054"/>
    <w:rsid w:val="00357701"/>
    <w:rsid w:val="00362B2A"/>
    <w:rsid w:val="00383165"/>
    <w:rsid w:val="003B4258"/>
    <w:rsid w:val="003C1A4F"/>
    <w:rsid w:val="003C4196"/>
    <w:rsid w:val="003E241F"/>
    <w:rsid w:val="003E5B28"/>
    <w:rsid w:val="003F5F2D"/>
    <w:rsid w:val="003F623E"/>
    <w:rsid w:val="004234E7"/>
    <w:rsid w:val="004237A5"/>
    <w:rsid w:val="00423D1C"/>
    <w:rsid w:val="00437C43"/>
    <w:rsid w:val="00463AB1"/>
    <w:rsid w:val="004642DD"/>
    <w:rsid w:val="004701E1"/>
    <w:rsid w:val="00484858"/>
    <w:rsid w:val="004D6EF2"/>
    <w:rsid w:val="005131FC"/>
    <w:rsid w:val="00526291"/>
    <w:rsid w:val="005334B9"/>
    <w:rsid w:val="00541EBF"/>
    <w:rsid w:val="0055375E"/>
    <w:rsid w:val="00586A9D"/>
    <w:rsid w:val="00597BDB"/>
    <w:rsid w:val="005A1E27"/>
    <w:rsid w:val="005A3E5C"/>
    <w:rsid w:val="005A5A31"/>
    <w:rsid w:val="005C0E39"/>
    <w:rsid w:val="005C30C3"/>
    <w:rsid w:val="005C373A"/>
    <w:rsid w:val="005D1C25"/>
    <w:rsid w:val="005D3DBB"/>
    <w:rsid w:val="005D40F8"/>
    <w:rsid w:val="005E047B"/>
    <w:rsid w:val="005E6A77"/>
    <w:rsid w:val="005F30F0"/>
    <w:rsid w:val="005F6289"/>
    <w:rsid w:val="0060693F"/>
    <w:rsid w:val="00625F51"/>
    <w:rsid w:val="006309BC"/>
    <w:rsid w:val="0065092D"/>
    <w:rsid w:val="0066177C"/>
    <w:rsid w:val="006758A1"/>
    <w:rsid w:val="0067681F"/>
    <w:rsid w:val="00692482"/>
    <w:rsid w:val="00692F8D"/>
    <w:rsid w:val="006B1DB2"/>
    <w:rsid w:val="006D6C86"/>
    <w:rsid w:val="006D7A4C"/>
    <w:rsid w:val="006F2CD9"/>
    <w:rsid w:val="00700A6F"/>
    <w:rsid w:val="0070312A"/>
    <w:rsid w:val="007057A0"/>
    <w:rsid w:val="00713529"/>
    <w:rsid w:val="00715305"/>
    <w:rsid w:val="0073700F"/>
    <w:rsid w:val="00741CE4"/>
    <w:rsid w:val="00744FC9"/>
    <w:rsid w:val="0075149C"/>
    <w:rsid w:val="007531B1"/>
    <w:rsid w:val="00755750"/>
    <w:rsid w:val="00761BF8"/>
    <w:rsid w:val="00762087"/>
    <w:rsid w:val="007B6381"/>
    <w:rsid w:val="007C40C1"/>
    <w:rsid w:val="007C6AA4"/>
    <w:rsid w:val="007E6E9E"/>
    <w:rsid w:val="00803845"/>
    <w:rsid w:val="00806F8F"/>
    <w:rsid w:val="00810C3D"/>
    <w:rsid w:val="00810E69"/>
    <w:rsid w:val="00821496"/>
    <w:rsid w:val="00831A4A"/>
    <w:rsid w:val="008367BB"/>
    <w:rsid w:val="008529CD"/>
    <w:rsid w:val="00871F76"/>
    <w:rsid w:val="0087449A"/>
    <w:rsid w:val="00881270"/>
    <w:rsid w:val="008900D9"/>
    <w:rsid w:val="008B6199"/>
    <w:rsid w:val="008C4BDD"/>
    <w:rsid w:val="008D68AA"/>
    <w:rsid w:val="008E2215"/>
    <w:rsid w:val="008E498C"/>
    <w:rsid w:val="008F7B3E"/>
    <w:rsid w:val="00901C0D"/>
    <w:rsid w:val="00932838"/>
    <w:rsid w:val="00937F78"/>
    <w:rsid w:val="00962EC3"/>
    <w:rsid w:val="009739D4"/>
    <w:rsid w:val="00994F88"/>
    <w:rsid w:val="009A10E4"/>
    <w:rsid w:val="009A184E"/>
    <w:rsid w:val="009A70E8"/>
    <w:rsid w:val="009A72F0"/>
    <w:rsid w:val="009E7AE0"/>
    <w:rsid w:val="009F3D81"/>
    <w:rsid w:val="009F584C"/>
    <w:rsid w:val="00A21557"/>
    <w:rsid w:val="00A22BD0"/>
    <w:rsid w:val="00A4290C"/>
    <w:rsid w:val="00A45156"/>
    <w:rsid w:val="00A659DB"/>
    <w:rsid w:val="00A7251C"/>
    <w:rsid w:val="00A75BDF"/>
    <w:rsid w:val="00A90BB1"/>
    <w:rsid w:val="00A915C0"/>
    <w:rsid w:val="00AA14A1"/>
    <w:rsid w:val="00AA72CA"/>
    <w:rsid w:val="00AB1E7D"/>
    <w:rsid w:val="00AE404C"/>
    <w:rsid w:val="00AF7980"/>
    <w:rsid w:val="00B13331"/>
    <w:rsid w:val="00B36349"/>
    <w:rsid w:val="00B4266A"/>
    <w:rsid w:val="00B50FBE"/>
    <w:rsid w:val="00B53B2D"/>
    <w:rsid w:val="00B60532"/>
    <w:rsid w:val="00B60C03"/>
    <w:rsid w:val="00B618EC"/>
    <w:rsid w:val="00B7418D"/>
    <w:rsid w:val="00B83A0E"/>
    <w:rsid w:val="00BD7E1F"/>
    <w:rsid w:val="00BE1366"/>
    <w:rsid w:val="00BE5FE0"/>
    <w:rsid w:val="00C109CB"/>
    <w:rsid w:val="00C10D11"/>
    <w:rsid w:val="00C313DD"/>
    <w:rsid w:val="00C62F9A"/>
    <w:rsid w:val="00C94C12"/>
    <w:rsid w:val="00C97534"/>
    <w:rsid w:val="00CD2A51"/>
    <w:rsid w:val="00CD624C"/>
    <w:rsid w:val="00CE0DB5"/>
    <w:rsid w:val="00CE57A1"/>
    <w:rsid w:val="00CF286C"/>
    <w:rsid w:val="00D046AB"/>
    <w:rsid w:val="00D6016F"/>
    <w:rsid w:val="00D84813"/>
    <w:rsid w:val="00D97A6C"/>
    <w:rsid w:val="00DB47B4"/>
    <w:rsid w:val="00DB55E9"/>
    <w:rsid w:val="00DB60B1"/>
    <w:rsid w:val="00DC0FB9"/>
    <w:rsid w:val="00DD5C33"/>
    <w:rsid w:val="00DE0766"/>
    <w:rsid w:val="00DE10BC"/>
    <w:rsid w:val="00DE3258"/>
    <w:rsid w:val="00E10E60"/>
    <w:rsid w:val="00E25CD9"/>
    <w:rsid w:val="00E34D85"/>
    <w:rsid w:val="00E405A3"/>
    <w:rsid w:val="00E45ADD"/>
    <w:rsid w:val="00E544C0"/>
    <w:rsid w:val="00E67B1B"/>
    <w:rsid w:val="00E738B4"/>
    <w:rsid w:val="00ED28BE"/>
    <w:rsid w:val="00EE3106"/>
    <w:rsid w:val="00F038A2"/>
    <w:rsid w:val="00F12A38"/>
    <w:rsid w:val="00F12B7D"/>
    <w:rsid w:val="00F23777"/>
    <w:rsid w:val="00F36774"/>
    <w:rsid w:val="00F37513"/>
    <w:rsid w:val="00F733F2"/>
    <w:rsid w:val="00F733F7"/>
    <w:rsid w:val="00F779D9"/>
    <w:rsid w:val="00F83265"/>
    <w:rsid w:val="00F86436"/>
    <w:rsid w:val="00F9352A"/>
    <w:rsid w:val="00FA0177"/>
    <w:rsid w:val="00FA081A"/>
    <w:rsid w:val="00FB03B6"/>
    <w:rsid w:val="00FB2F4B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418D"/>
    <w:pPr>
      <w:keepNext/>
      <w:shd w:val="clear" w:color="auto" w:fill="E7E6E6"/>
      <w:ind w:left="4956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18D"/>
    <w:rPr>
      <w:rFonts w:ascii="Times New Roman" w:eastAsia="Times New Roman" w:hAnsi="Times New Roman" w:cs="Times New Roman"/>
      <w:b/>
      <w:bCs/>
      <w:sz w:val="40"/>
      <w:szCs w:val="24"/>
      <w:shd w:val="clear" w:color="auto" w:fill="E7E6E6"/>
      <w:lang w:eastAsia="pl-PL"/>
    </w:rPr>
  </w:style>
  <w:style w:type="paragraph" w:styleId="Tekstpodstawowy2">
    <w:name w:val="Body Text 2"/>
    <w:basedOn w:val="Normalny"/>
    <w:link w:val="Tekstpodstawowy2Znak"/>
    <w:rsid w:val="00B7418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74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4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7418D"/>
  </w:style>
  <w:style w:type="character" w:customStyle="1" w:styleId="Teksttreci">
    <w:name w:val="Tekst treści_"/>
    <w:link w:val="Teksttreci0"/>
    <w:locked/>
    <w:rsid w:val="00B7418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418D"/>
    <w:pPr>
      <w:shd w:val="clear" w:color="auto" w:fill="FFFFFF"/>
      <w:spacing w:after="60" w:line="274" w:lineRule="exact"/>
      <w:ind w:hanging="38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3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84813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3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8B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8B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8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E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A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418D"/>
    <w:pPr>
      <w:keepNext/>
      <w:shd w:val="clear" w:color="auto" w:fill="E7E6E6"/>
      <w:ind w:left="4956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18D"/>
    <w:rPr>
      <w:rFonts w:ascii="Times New Roman" w:eastAsia="Times New Roman" w:hAnsi="Times New Roman" w:cs="Times New Roman"/>
      <w:b/>
      <w:bCs/>
      <w:sz w:val="40"/>
      <w:szCs w:val="24"/>
      <w:shd w:val="clear" w:color="auto" w:fill="E7E6E6"/>
      <w:lang w:eastAsia="pl-PL"/>
    </w:rPr>
  </w:style>
  <w:style w:type="paragraph" w:styleId="Tekstpodstawowy2">
    <w:name w:val="Body Text 2"/>
    <w:basedOn w:val="Normalny"/>
    <w:link w:val="Tekstpodstawowy2Znak"/>
    <w:rsid w:val="00B7418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74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4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7418D"/>
  </w:style>
  <w:style w:type="character" w:customStyle="1" w:styleId="Teksttreci">
    <w:name w:val="Tekst treści_"/>
    <w:link w:val="Teksttreci0"/>
    <w:locked/>
    <w:rsid w:val="00B7418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418D"/>
    <w:pPr>
      <w:shd w:val="clear" w:color="auto" w:fill="FFFFFF"/>
      <w:spacing w:after="60" w:line="274" w:lineRule="exact"/>
      <w:ind w:hanging="38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3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84813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3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8B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8B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8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E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A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1613-719C-4586-ABF8-0830B6B3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Wincek</dc:creator>
  <cp:keywords/>
  <dc:description/>
  <cp:lastModifiedBy>w.adamczyk</cp:lastModifiedBy>
  <cp:revision>14</cp:revision>
  <cp:lastPrinted>2020-09-18T10:56:00Z</cp:lastPrinted>
  <dcterms:created xsi:type="dcterms:W3CDTF">2020-09-18T10:53:00Z</dcterms:created>
  <dcterms:modified xsi:type="dcterms:W3CDTF">2020-11-19T13:55:00Z</dcterms:modified>
</cp:coreProperties>
</file>